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5D28" w14:textId="77777777" w:rsidR="003673F9" w:rsidRPr="003673F9" w:rsidRDefault="003673F9" w:rsidP="003673F9">
      <w:pPr>
        <w:bidi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3673F9">
        <w:rPr>
          <w:rFonts w:ascii="Times New Roman" w:eastAsia="Times New Roman" w:hAnsi="Times New Roman" w:cs="B Titr"/>
          <w:sz w:val="28"/>
          <w:szCs w:val="28"/>
          <w:rtl/>
        </w:rPr>
        <w:t>بسمه تعال</w:t>
      </w:r>
      <w:r w:rsidRPr="003673F9">
        <w:rPr>
          <w:rFonts w:ascii="Times New Roman" w:eastAsia="Times New Roman" w:hAnsi="Times New Roman" w:cs="B Titr" w:hint="cs"/>
          <w:sz w:val="28"/>
          <w:szCs w:val="28"/>
          <w:rtl/>
        </w:rPr>
        <w:t>ی</w:t>
      </w:r>
    </w:p>
    <w:p w14:paraId="5CE4D3F9" w14:textId="652B8B7E" w:rsidR="003673F9" w:rsidRPr="003673F9" w:rsidRDefault="003673F9" w:rsidP="003673F9">
      <w:pPr>
        <w:bidi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Titr" w:hint="eastAsia"/>
          <w:sz w:val="28"/>
          <w:szCs w:val="28"/>
          <w:rtl/>
        </w:rPr>
        <w:t>قرارداد</w:t>
      </w:r>
      <w:r w:rsidRPr="003673F9">
        <w:rPr>
          <w:rFonts w:ascii="Times New Roman" w:eastAsia="Times New Roman" w:hAnsi="Times New Roman" w:cs="B Titr"/>
          <w:sz w:val="28"/>
          <w:szCs w:val="28"/>
          <w:rtl/>
        </w:rPr>
        <w:t xml:space="preserve"> تول</w:t>
      </w:r>
      <w:r w:rsidRPr="003673F9">
        <w:rPr>
          <w:rFonts w:ascii="Times New Roman" w:eastAsia="Times New Roman" w:hAnsi="Times New Roman" w:cs="B Titr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Titr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Titr"/>
          <w:sz w:val="28"/>
          <w:szCs w:val="28"/>
          <w:rtl/>
        </w:rPr>
        <w:t xml:space="preserve"> محتوا</w:t>
      </w:r>
      <w:r w:rsidRPr="003673F9">
        <w:rPr>
          <w:rFonts w:ascii="Times New Roman" w:eastAsia="Times New Roman" w:hAnsi="Times New Roman" w:cs="B Titr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Titr"/>
          <w:sz w:val="28"/>
          <w:szCs w:val="28"/>
          <w:rtl/>
        </w:rPr>
        <w:t xml:space="preserve"> متن</w:t>
      </w:r>
      <w:r w:rsidRPr="003673F9">
        <w:rPr>
          <w:rFonts w:ascii="Times New Roman" w:eastAsia="Times New Roman" w:hAnsi="Times New Roman" w:cs="B Titr" w:hint="cs"/>
          <w:sz w:val="28"/>
          <w:szCs w:val="28"/>
          <w:rtl/>
        </w:rPr>
        <w:t>ی</w:t>
      </w:r>
    </w:p>
    <w:p w14:paraId="51A4D02C" w14:textId="77777777" w:rsidR="003673F9" w:rsidRPr="003673F9" w:rsidRDefault="003673F9" w:rsidP="003673F9">
      <w:pPr>
        <w:bidi/>
        <w:rPr>
          <w:rFonts w:ascii="Times New Roman" w:eastAsia="Times New Roman" w:hAnsi="Times New Roman" w:cs="B Nazanin"/>
          <w:sz w:val="28"/>
          <w:szCs w:val="28"/>
        </w:rPr>
      </w:pPr>
    </w:p>
    <w:p w14:paraId="3AD30439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 در تار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[تار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 ب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[نام کارفرما] با شماره شناسنامه/شناسه مل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[شماره شناسنامه/شناسه مل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کارفرما] و نشان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[نشان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کارفرما] که از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پس "کارفرما" نام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[نام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 با شماره شناسنامه/شناسه مل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[شماره شناسنامه/شناسه مل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 و نشان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[نشان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 که از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پس "نو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" نام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شود،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منعقد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گردد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4C55C92F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1213FF0C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1: موضوع قرارداد</w:t>
      </w:r>
    </w:p>
    <w:p w14:paraId="242C2336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موضوع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 عبارت است از تول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محتوا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متن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برا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پروژه‌ها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مورد 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از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کارفرما مطابق با جزئ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مشخصات فن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وست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4C4F9CC4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253DF65A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2: مدت قرارداد</w:t>
      </w:r>
    </w:p>
    <w:p w14:paraId="5520AACB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مدت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زمان انجام پروژه از تار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[تار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شروع] تا تار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[تار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پا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باشد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. در صورت 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از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به تمد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مدت قرارداد، با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توافق کتب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طرف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اخذ شود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61450E41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3140ABA8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3: مبلغ قرارداد و شرا</w:t>
      </w:r>
      <w:r w:rsidRPr="003673F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ط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پرداخت</w:t>
      </w:r>
    </w:p>
    <w:p w14:paraId="19060FEB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3-1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مبلغ کل قرارداد برابر است با [مبلغ به حروف] 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/تومان که به صورت ز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پرداخت خواهد شد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:</w:t>
      </w:r>
    </w:p>
    <w:p w14:paraId="189D7394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[درصد] درصد مبلغ کل به عنوان 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ش‌پرداخت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در زمان امضا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</w:t>
      </w:r>
    </w:p>
    <w:p w14:paraId="6B67B9FF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[درصد] درصد مبلغ کل پس از ارائه نسخه اول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محتوا</w:t>
      </w:r>
    </w:p>
    <w:p w14:paraId="0557658D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[درصد] درصد مبلغ کل پس از تحو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محتوا و تأ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کارفرما</w:t>
      </w:r>
    </w:p>
    <w:p w14:paraId="04DF73B8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3-2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پرداخت‌ها با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به حساب بانک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[شماره حساب/شماره کارت] به نام [نام صاحب حساب] وار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ز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گردد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0B6714BE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0C9367A9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lastRenderedPageBreak/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4: تعهدات نو</w:t>
      </w:r>
      <w:r w:rsidRPr="003673F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سنده</w:t>
      </w:r>
    </w:p>
    <w:p w14:paraId="0DFC7F70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4-1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متعهد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تا محتوا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متن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را مطابق با استانداردها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حرفه‌ا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جزئ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فن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تع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ن‌شده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در 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وست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 تول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تحو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دهد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2AB19247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4-2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موظف است در صورت درخواست کارفرما، 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ش‌ها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لازم بر رو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محتوا را انجام دهد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7945762C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4-3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موظف است در مدت [مدت زمان] پس از تحو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محتوا، خدمات پشت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بان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رفع اشکال ارائه دهد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78D361A7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6056449E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5: تعهدات کارفرما</w:t>
      </w:r>
    </w:p>
    <w:p w14:paraId="68935277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5-1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کارفرما متعهد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که اطلاعات و مطالب لازم برا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تول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محتوا را به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ارائه دهد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76CF7CBD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5-2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کارفرما متعهد به پرداخت مبلغ قرارداد در موعدها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تع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ن‌شده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باشد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10F152E1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5-3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کارفرما موظف است هرگونه تغ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رات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اصلاحات مورد نظر خود را به صورت کتب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به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اعلام نما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15052ABA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0244E2C3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6: فسخ قرارداد</w:t>
      </w:r>
    </w:p>
    <w:p w14:paraId="27BC075E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6-1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هر 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از طرف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توانند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در صورت عدم انجام تعهدات توسط طرف مقابل، با ارائه اخطار کتب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مهلت [مدت زمان] برا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رفع نقص، قرارداد را فسخ نما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73736149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6-2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در صورت فسخ قرارداد، کارفرما موظف به پرداخت هز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نه‌ها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انجام‌شده توسط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تا تار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فسخ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باشد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2C6830F2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342A7E78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7: حل اختلافات</w:t>
      </w:r>
    </w:p>
    <w:p w14:paraId="5D42912B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صورت بروز هرگونه اختلاف 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ادعا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ناش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از اجرا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قرارداد، طرف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ابتدا تلاش خواهند کرد که موضوع را از طر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ق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مذاکره حل و فصل نما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. در صورت عدم توافق، موضوع به داور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[نام داور/مرجع داور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 ارجاع خواهد شد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5DC7F4B6" w14:textId="531C72A6" w:rsid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0567371B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5B03DF01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lastRenderedPageBreak/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8: نحوه ارتباط و استناد به مکاتبات</w:t>
      </w:r>
    </w:p>
    <w:p w14:paraId="3E8F10FD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8-1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کل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اطلاعات و مکاتبات مربوط به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 ب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کارفرما و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از طر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ق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روش‌ها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ز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انجام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گ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:</w:t>
      </w:r>
    </w:p>
    <w:p w14:paraId="118B9BC5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: [آدرس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کارفرما] و [آدرس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</w:t>
      </w:r>
    </w:p>
    <w:p w14:paraId="33E39096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واتساپ: [شماره واتساپ کارفرما] و [شماره واتساپ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</w:t>
      </w:r>
    </w:p>
    <w:p w14:paraId="3C2E90ED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تلگرام: [شناسه تلگرام کارفرما] و [شناسه تلگرام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</w:t>
      </w:r>
    </w:p>
    <w:p w14:paraId="617AA40B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ام‌رسان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ران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: [نام 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ام‌رسان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 به شماره [شماره 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ام‌رسان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کارفرما] و [شماره 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ام‌رسان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</w:t>
      </w:r>
    </w:p>
    <w:p w14:paraId="38F432EE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8-2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فقط مکاتبات و اطلاعات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که از طر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ق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روش‌ها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تع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ن‌شده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در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ماده رد و بدل شده و دارا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مستندات قابل ارجاع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باشند،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قابل استناد و 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گ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هستند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7EECC685" w14:textId="63B9B064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8-3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طرف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متعهد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شوند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که تغ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هر 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از راه‌ها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ارتباط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فوق را سر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عاً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به طرف د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گر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اعلام کنند. در غ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صورت، مسئول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ناش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از عدم اطلاع‌رسان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بر عهده طرف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است که تغ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را اعلام نکرده است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5C88D2ED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9: خر</w:t>
      </w:r>
      <w:r w:rsidRPr="003673F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پ</w:t>
      </w:r>
      <w:r w:rsidRPr="003673F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ش‌ن</w:t>
      </w:r>
      <w:r w:rsidRPr="003673F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ازها</w:t>
      </w:r>
    </w:p>
    <w:p w14:paraId="0810BC9F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ش‌ن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ازها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مورد 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از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برا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تول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محتوا شامل موارد ز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باشد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:</w:t>
      </w:r>
    </w:p>
    <w:p w14:paraId="0520D02B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نرم‌افزارها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نوشتار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</w:p>
    <w:p w14:paraId="56DEC222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منابع تحق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قات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</w:p>
    <w:p w14:paraId="04E72B7B" w14:textId="65B0E543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</w:rPr>
        <w:t>•</w:t>
      </w:r>
      <w:r w:rsidRPr="003673F9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کتاب‌ها و مقالات مرتبط</w:t>
      </w:r>
    </w:p>
    <w:p w14:paraId="337BD05F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ماده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10: نسخه‌ها</w:t>
      </w:r>
      <w:r w:rsidRPr="003673F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قرارداد</w:t>
      </w:r>
    </w:p>
    <w:p w14:paraId="2FF59951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قرارداد در دو نسخه و 10 ماده که هر 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به منزله 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اصل معتبر است، ب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[اسم و فام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کارفرما] و [اسم و فام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] در استان </w:t>
      </w:r>
      <w:r w:rsidRPr="003673F9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شهر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673F9">
        <w:rPr>
          <w:rFonts w:ascii="Arial" w:eastAsia="Times New Roman" w:hAnsi="Arial" w:cs="Arial" w:hint="cs"/>
          <w:sz w:val="28"/>
          <w:szCs w:val="28"/>
          <w:rtl/>
        </w:rPr>
        <w:t>………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[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کارفرما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نو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سنده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] تنظ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م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امضا شده و ب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طرف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مبادله گرد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673F9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7C0772DE" w14:textId="77777777" w:rsidR="003673F9" w:rsidRPr="003673F9" w:rsidRDefault="003673F9" w:rsidP="003673F9">
      <w:pPr>
        <w:bidi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512D1137" w14:textId="44CEA290" w:rsidR="0047793F" w:rsidRPr="003673F9" w:rsidRDefault="003673F9" w:rsidP="003673F9">
      <w:pPr>
        <w:bidi/>
        <w:jc w:val="center"/>
        <w:rPr>
          <w:rFonts w:cs="B Nazanin"/>
          <w:sz w:val="28"/>
          <w:szCs w:val="28"/>
        </w:rPr>
      </w:pP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پ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وست‌ها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>: [جزئ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فن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مشخصات پروژه، زمان‌بند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تحو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ل،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و سا</w:t>
      </w:r>
      <w:r w:rsidRPr="003673F9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673F9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3673F9">
        <w:rPr>
          <w:rFonts w:ascii="Times New Roman" w:eastAsia="Times New Roman" w:hAnsi="Times New Roman" w:cs="B Nazanin"/>
          <w:sz w:val="28"/>
          <w:szCs w:val="28"/>
          <w:rtl/>
        </w:rPr>
        <w:t xml:space="preserve"> اسناد مرتبط]</w:t>
      </w:r>
    </w:p>
    <w:sectPr w:rsidR="0047793F" w:rsidRPr="003673F9" w:rsidSect="006A218C">
      <w:footerReference w:type="default" r:id="rId7"/>
      <w:pgSz w:w="12240" w:h="15840"/>
      <w:pgMar w:top="1440" w:right="1440" w:bottom="1440" w:left="1440" w:header="720" w:footer="1064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51A1" w14:textId="77777777" w:rsidR="00697D4E" w:rsidRDefault="00697D4E" w:rsidP="006A218C">
      <w:pPr>
        <w:spacing w:after="0" w:line="240" w:lineRule="auto"/>
      </w:pPr>
      <w:r>
        <w:separator/>
      </w:r>
    </w:p>
  </w:endnote>
  <w:endnote w:type="continuationSeparator" w:id="0">
    <w:p w14:paraId="65154844" w14:textId="77777777" w:rsidR="00697D4E" w:rsidRDefault="00697D4E" w:rsidP="006A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07F3" w14:textId="53475417" w:rsidR="006A218C" w:rsidRPr="006A218C" w:rsidRDefault="006A218C" w:rsidP="006A218C">
    <w:pPr>
      <w:pStyle w:val="Footer"/>
      <w:jc w:val="center"/>
      <w:rPr>
        <w:rFonts w:cs="B Nazanin"/>
        <w:b/>
        <w:bCs/>
        <w:sz w:val="24"/>
        <w:szCs w:val="24"/>
        <w:rtl/>
        <w:lang w:bidi="fa-IR"/>
      </w:rPr>
    </w:pPr>
    <w:r w:rsidRPr="006A218C">
      <w:rPr>
        <w:rFonts w:cs="B Nazanin" w:hint="cs"/>
        <w:b/>
        <w:bCs/>
        <w:sz w:val="24"/>
        <w:szCs w:val="24"/>
        <w:rtl/>
        <w:lang w:bidi="fa-IR"/>
      </w:rPr>
      <w:t xml:space="preserve">کارفرما پروژه                   </w:t>
    </w:r>
    <w:r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             </w:t>
    </w:r>
    <w:r w:rsidRPr="006A218C">
      <w:rPr>
        <w:rFonts w:cs="B Nazanin" w:hint="cs"/>
        <w:b/>
        <w:bCs/>
        <w:sz w:val="24"/>
        <w:szCs w:val="24"/>
        <w:rtl/>
        <w:lang w:bidi="fa-IR"/>
      </w:rPr>
      <w:t xml:space="preserve">                           طراح پروژه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111B" w14:textId="77777777" w:rsidR="00697D4E" w:rsidRDefault="00697D4E" w:rsidP="006A218C">
      <w:pPr>
        <w:spacing w:after="0" w:line="240" w:lineRule="auto"/>
      </w:pPr>
      <w:r>
        <w:separator/>
      </w:r>
    </w:p>
  </w:footnote>
  <w:footnote w:type="continuationSeparator" w:id="0">
    <w:p w14:paraId="32787F87" w14:textId="77777777" w:rsidR="00697D4E" w:rsidRDefault="00697D4E" w:rsidP="006A2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FB2"/>
    <w:multiLevelType w:val="multilevel"/>
    <w:tmpl w:val="9A90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81F59"/>
    <w:multiLevelType w:val="multilevel"/>
    <w:tmpl w:val="AE12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6099A"/>
    <w:multiLevelType w:val="multilevel"/>
    <w:tmpl w:val="395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8C"/>
    <w:rsid w:val="003673F9"/>
    <w:rsid w:val="003A1A5E"/>
    <w:rsid w:val="0041084D"/>
    <w:rsid w:val="0047793F"/>
    <w:rsid w:val="00697D4E"/>
    <w:rsid w:val="006A218C"/>
    <w:rsid w:val="009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85A44"/>
  <w15:chartTrackingRefBased/>
  <w15:docId w15:val="{83D9B9EB-D207-4DFF-8C7C-D15272C9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1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8C"/>
  </w:style>
  <w:style w:type="paragraph" w:styleId="Footer">
    <w:name w:val="footer"/>
    <w:basedOn w:val="Normal"/>
    <w:link w:val="FooterChar"/>
    <w:uiPriority w:val="99"/>
    <w:unhideWhenUsed/>
    <w:rsid w:val="006A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mobOcom</dc:creator>
  <cp:keywords/>
  <dc:description/>
  <cp:lastModifiedBy>mobOcom</cp:lastModifiedBy>
  <cp:revision>2</cp:revision>
  <cp:lastPrinted>2024-06-16T07:31:00Z</cp:lastPrinted>
  <dcterms:created xsi:type="dcterms:W3CDTF">2024-07-03T10:51:00Z</dcterms:created>
  <dcterms:modified xsi:type="dcterms:W3CDTF">2024-07-03T10:51:00Z</dcterms:modified>
</cp:coreProperties>
</file>